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F56" w:rsidRDefault="00F66493" w:rsidP="00F664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Аннотация дисциплины</w:t>
      </w:r>
    </w:p>
    <w:p w:rsidR="00F66493" w:rsidRDefault="00F66493" w:rsidP="00F664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История государственного и муниципального управления</w:t>
      </w:r>
    </w:p>
    <w:p w:rsidR="00F66493" w:rsidRPr="00F66493" w:rsidRDefault="00F66493" w:rsidP="00F66493">
      <w:pPr>
        <w:spacing w:after="0" w:line="5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6649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Цель дисциплины</w:t>
      </w:r>
      <w:r w:rsidRPr="00F6649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– сформировать у будущих бакалавров систему знаний в области истории становления системы государственного управления, основных этапах формирования государственного аппарата, его функциях и структурных  звеньях.</w:t>
      </w:r>
    </w:p>
    <w:p w:rsidR="00612716" w:rsidRDefault="00612716" w:rsidP="00F6649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6493" w:rsidRDefault="00F66493" w:rsidP="00F664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B2F">
        <w:rPr>
          <w:rFonts w:ascii="Times New Roman" w:hAnsi="Times New Roman" w:cs="Times New Roman"/>
          <w:b/>
          <w:sz w:val="28"/>
          <w:szCs w:val="28"/>
        </w:rPr>
        <w:t>Место дисциплины в структуре ООП:</w:t>
      </w:r>
      <w:r w:rsidRPr="00EF4B2F">
        <w:rPr>
          <w:rFonts w:ascii="Times New Roman" w:hAnsi="Times New Roman" w:cs="Times New Roman"/>
          <w:sz w:val="28"/>
          <w:szCs w:val="28"/>
        </w:rPr>
        <w:t xml:space="preserve"> - модуль обще</w:t>
      </w:r>
      <w:r>
        <w:rPr>
          <w:rFonts w:ascii="Times New Roman" w:hAnsi="Times New Roman" w:cs="Times New Roman"/>
          <w:sz w:val="28"/>
          <w:szCs w:val="28"/>
        </w:rPr>
        <w:t>профессиональных</w:t>
      </w:r>
      <w:r w:rsidRPr="00EF4B2F">
        <w:rPr>
          <w:rFonts w:ascii="Times New Roman" w:hAnsi="Times New Roman" w:cs="Times New Roman"/>
          <w:sz w:val="28"/>
          <w:szCs w:val="28"/>
        </w:rPr>
        <w:t xml:space="preserve"> дисциплин </w:t>
      </w:r>
      <w:r w:rsidRPr="006D0D7D">
        <w:rPr>
          <w:rFonts w:ascii="Times New Roman" w:hAnsi="Times New Roman" w:cs="Times New Roman"/>
          <w:sz w:val="28"/>
          <w:szCs w:val="28"/>
        </w:rPr>
        <w:t xml:space="preserve">Федерального государственного образовательного стандарта (высшее образование ФГОС 3+) </w:t>
      </w:r>
      <w:r w:rsidRPr="00EF4B2F">
        <w:rPr>
          <w:rFonts w:ascii="Times New Roman" w:hAnsi="Times New Roman" w:cs="Times New Roman"/>
          <w:sz w:val="28"/>
          <w:szCs w:val="28"/>
        </w:rPr>
        <w:t>по направлению подготовки 38.03.04 Государстве</w:t>
      </w:r>
      <w:r w:rsidR="00612716">
        <w:rPr>
          <w:rFonts w:ascii="Times New Roman" w:hAnsi="Times New Roman" w:cs="Times New Roman"/>
          <w:sz w:val="28"/>
          <w:szCs w:val="28"/>
        </w:rPr>
        <w:t>нное и муниципальное управление</w:t>
      </w:r>
      <w:r w:rsidRPr="00530375">
        <w:rPr>
          <w:rFonts w:ascii="Times New Roman" w:hAnsi="Times New Roman" w:cs="Times New Roman"/>
          <w:sz w:val="28"/>
          <w:szCs w:val="28"/>
        </w:rPr>
        <w:t>.</w:t>
      </w:r>
    </w:p>
    <w:p w:rsidR="00F66493" w:rsidRDefault="00230BF9" w:rsidP="00F6649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0BF9">
        <w:rPr>
          <w:rFonts w:ascii="Times New Roman" w:hAnsi="Times New Roman" w:cs="Times New Roman"/>
          <w:b/>
          <w:sz w:val="28"/>
          <w:szCs w:val="28"/>
        </w:rPr>
        <w:t>Краткое содержание:</w:t>
      </w:r>
    </w:p>
    <w:p w:rsidR="00800FA5" w:rsidRPr="00800FA5" w:rsidRDefault="00230BF9" w:rsidP="00800F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BF9">
        <w:rPr>
          <w:rFonts w:ascii="Times New Roman" w:hAnsi="Times New Roman" w:cs="Times New Roman"/>
          <w:sz w:val="28"/>
          <w:szCs w:val="28"/>
        </w:rPr>
        <w:t>Становление государственности и государственного управления в Киевской Руси (IX – XI в.в.).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0BF9">
        <w:rPr>
          <w:rFonts w:ascii="Times New Roman" w:hAnsi="Times New Roman" w:cs="Times New Roman"/>
          <w:sz w:val="28"/>
          <w:szCs w:val="28"/>
        </w:rPr>
        <w:t>Государственное управление в древнерусских княжествах (XII – начало XIII в.)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00FA5" w:rsidRPr="00800FA5">
        <w:rPr>
          <w:rFonts w:ascii="Times New Roman" w:hAnsi="Times New Roman" w:cs="Times New Roman"/>
          <w:sz w:val="28"/>
          <w:szCs w:val="28"/>
        </w:rPr>
        <w:t>Система государственного и местного самоуправления в период монголо-татарского ига и Золотой орды (XIII – XIV в.в.)</w:t>
      </w:r>
      <w:r w:rsidR="00800FA5">
        <w:rPr>
          <w:rFonts w:ascii="Times New Roman" w:hAnsi="Times New Roman" w:cs="Times New Roman"/>
          <w:sz w:val="28"/>
          <w:szCs w:val="28"/>
        </w:rPr>
        <w:t xml:space="preserve">. </w:t>
      </w:r>
      <w:r w:rsidR="00800FA5" w:rsidRPr="00800FA5">
        <w:rPr>
          <w:rFonts w:ascii="Times New Roman" w:hAnsi="Times New Roman" w:cs="Times New Roman"/>
          <w:sz w:val="28"/>
          <w:szCs w:val="28"/>
        </w:rPr>
        <w:t>Становление единой российской  государственност</w:t>
      </w:r>
      <w:r w:rsidR="00800FA5">
        <w:rPr>
          <w:rFonts w:ascii="Times New Roman" w:hAnsi="Times New Roman" w:cs="Times New Roman"/>
          <w:sz w:val="28"/>
          <w:szCs w:val="28"/>
        </w:rPr>
        <w:t xml:space="preserve">и (XV – XVI в.в.). </w:t>
      </w:r>
      <w:r w:rsidR="00800FA5" w:rsidRPr="00800FA5">
        <w:rPr>
          <w:rFonts w:ascii="Times New Roman" w:hAnsi="Times New Roman" w:cs="Times New Roman"/>
          <w:sz w:val="28"/>
          <w:szCs w:val="28"/>
        </w:rPr>
        <w:t>Кризис государственности в период смутного времени  и преодоление его последствий (конец XVI – начало XVII в.в.)</w:t>
      </w:r>
      <w:r w:rsidR="00800FA5">
        <w:rPr>
          <w:rFonts w:ascii="Times New Roman" w:hAnsi="Times New Roman" w:cs="Times New Roman"/>
          <w:sz w:val="28"/>
          <w:szCs w:val="28"/>
        </w:rPr>
        <w:t xml:space="preserve">. </w:t>
      </w:r>
      <w:r w:rsidR="00800FA5" w:rsidRPr="00800FA5">
        <w:rPr>
          <w:rFonts w:ascii="Times New Roman" w:hAnsi="Times New Roman" w:cs="Times New Roman"/>
          <w:sz w:val="28"/>
          <w:szCs w:val="28"/>
        </w:rPr>
        <w:t>Политические реформы Петра I.</w:t>
      </w:r>
    </w:p>
    <w:p w:rsidR="00800FA5" w:rsidRPr="00800FA5" w:rsidRDefault="00800FA5" w:rsidP="00800F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FA5">
        <w:rPr>
          <w:rFonts w:ascii="Times New Roman" w:hAnsi="Times New Roman" w:cs="Times New Roman"/>
          <w:sz w:val="28"/>
          <w:szCs w:val="28"/>
        </w:rPr>
        <w:t>Государственное и региональное управление в сере</w:t>
      </w:r>
      <w:r>
        <w:rPr>
          <w:rFonts w:ascii="Times New Roman" w:hAnsi="Times New Roman" w:cs="Times New Roman"/>
          <w:sz w:val="28"/>
          <w:szCs w:val="28"/>
        </w:rPr>
        <w:t xml:space="preserve">дине и второй половине XVIII в. </w:t>
      </w:r>
      <w:r w:rsidRPr="00800FA5">
        <w:rPr>
          <w:rFonts w:ascii="Times New Roman" w:hAnsi="Times New Roman" w:cs="Times New Roman"/>
          <w:sz w:val="28"/>
          <w:szCs w:val="28"/>
        </w:rPr>
        <w:t>Государственное управление в первой половине XIX в.</w:t>
      </w:r>
    </w:p>
    <w:p w:rsidR="00800FA5" w:rsidRPr="00800FA5" w:rsidRDefault="00800FA5" w:rsidP="00800F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FA5">
        <w:rPr>
          <w:rFonts w:ascii="Times New Roman" w:hAnsi="Times New Roman" w:cs="Times New Roman"/>
          <w:sz w:val="28"/>
          <w:szCs w:val="28"/>
        </w:rPr>
        <w:t>Реформы и контрреформы государственного управления второй половины XIX в.</w:t>
      </w:r>
    </w:p>
    <w:p w:rsidR="00800FA5" w:rsidRPr="00800FA5" w:rsidRDefault="00800FA5" w:rsidP="00800F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00FA5">
        <w:rPr>
          <w:rFonts w:ascii="Times New Roman" w:hAnsi="Times New Roman" w:cs="Times New Roman"/>
          <w:sz w:val="28"/>
          <w:szCs w:val="28"/>
        </w:rPr>
        <w:t>Государственное и региональное управление Российской империей в начале XX века.</w:t>
      </w:r>
    </w:p>
    <w:p w:rsidR="00800FA5" w:rsidRPr="00800FA5" w:rsidRDefault="00800FA5" w:rsidP="00800F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FA5">
        <w:rPr>
          <w:rFonts w:ascii="Times New Roman" w:hAnsi="Times New Roman" w:cs="Times New Roman"/>
          <w:sz w:val="28"/>
          <w:szCs w:val="28"/>
        </w:rPr>
        <w:t>Становление государственного управления в послереволюционный период.</w:t>
      </w:r>
    </w:p>
    <w:p w:rsidR="00800FA5" w:rsidRPr="00800FA5" w:rsidRDefault="00800FA5" w:rsidP="00800F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FA5">
        <w:rPr>
          <w:rFonts w:ascii="Times New Roman" w:hAnsi="Times New Roman" w:cs="Times New Roman"/>
          <w:sz w:val="28"/>
          <w:szCs w:val="28"/>
        </w:rPr>
        <w:t>Система государственного устройства в 30-х – 40-х годах XX в.</w:t>
      </w:r>
    </w:p>
    <w:p w:rsidR="00800FA5" w:rsidRPr="00800FA5" w:rsidRDefault="00800FA5" w:rsidP="00800F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FA5">
        <w:rPr>
          <w:rFonts w:ascii="Times New Roman" w:hAnsi="Times New Roman" w:cs="Times New Roman"/>
          <w:sz w:val="28"/>
          <w:szCs w:val="28"/>
        </w:rPr>
        <w:lastRenderedPageBreak/>
        <w:t>Попытки реформирования государственного управления в 50-60 годы XX в.</w:t>
      </w:r>
    </w:p>
    <w:p w:rsidR="00800FA5" w:rsidRPr="00800FA5" w:rsidRDefault="00800FA5" w:rsidP="00800F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FA5">
        <w:rPr>
          <w:rFonts w:ascii="Times New Roman" w:hAnsi="Times New Roman" w:cs="Times New Roman"/>
          <w:sz w:val="28"/>
          <w:szCs w:val="28"/>
        </w:rPr>
        <w:t>Административно-командная система 70-80 годы XX в.</w:t>
      </w:r>
    </w:p>
    <w:p w:rsidR="00230BF9" w:rsidRPr="00230BF9" w:rsidRDefault="00800FA5" w:rsidP="00800F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FA5">
        <w:rPr>
          <w:rFonts w:ascii="Times New Roman" w:hAnsi="Times New Roman" w:cs="Times New Roman"/>
          <w:sz w:val="28"/>
          <w:szCs w:val="28"/>
        </w:rPr>
        <w:t>Предпосылки, условия и тенденции современного развития государственного управления в РФ</w:t>
      </w:r>
    </w:p>
    <w:p w:rsidR="00230BF9" w:rsidRPr="00EF4B2F" w:rsidRDefault="00230BF9" w:rsidP="00F664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6493" w:rsidRPr="00F66493" w:rsidRDefault="00F66493" w:rsidP="00F6649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F66493" w:rsidRPr="00F66493" w:rsidSect="00173A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F63A8"/>
    <w:rsid w:val="00173A2D"/>
    <w:rsid w:val="00230BF9"/>
    <w:rsid w:val="005F63A8"/>
    <w:rsid w:val="00612716"/>
    <w:rsid w:val="00800FA5"/>
    <w:rsid w:val="00972F56"/>
    <w:rsid w:val="00F664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A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4ADAB3A1C2184CA95F5755B84D4EC5" ma:contentTypeVersion="1" ma:contentTypeDescription="Создание документа." ma:contentTypeScope="" ma:versionID="907e6a77d78743d1249f50decf28afaa">
  <xsd:schema xmlns:xsd="http://www.w3.org/2001/XMLSchema" xmlns:xs="http://www.w3.org/2001/XMLSchema" xmlns:p="http://schemas.microsoft.com/office/2006/metadata/properties" xmlns:ns2="a61e3f27-7574-4d44-a5a3-f577a04f59f7" targetNamespace="http://schemas.microsoft.com/office/2006/metadata/properties" ma:root="true" ma:fieldsID="4bcf1348fdcb54e1ab59248df164c335" ns2:_="">
    <xsd:import namespace="a61e3f27-7574-4d44-a5a3-f577a04f59f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e3f27-7574-4d44-a5a3-f577a04f59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AFFA48-BED0-4E40-8B7B-D7B9452B9BBC}"/>
</file>

<file path=customXml/itemProps2.xml><?xml version="1.0" encoding="utf-8"?>
<ds:datastoreItem xmlns:ds="http://schemas.openxmlformats.org/officeDocument/2006/customXml" ds:itemID="{A1CE4D9D-3E36-4B09-A087-4982921E77F5}"/>
</file>

<file path=customXml/itemProps3.xml><?xml version="1.0" encoding="utf-8"?>
<ds:datastoreItem xmlns:ds="http://schemas.openxmlformats.org/officeDocument/2006/customXml" ds:itemID="{65C011AB-AF28-49A3-AE26-88C71D7349D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251</Words>
  <Characters>1435</Characters>
  <Application>Microsoft Office Word</Application>
  <DocSecurity>0</DocSecurity>
  <Lines>11</Lines>
  <Paragraphs>3</Paragraphs>
  <ScaleCrop>false</ScaleCrop>
  <Company/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Баскакова Елена Васильевна</dc:creator>
  <cp:keywords/>
  <dc:description/>
  <cp:lastModifiedBy>Татьяна</cp:lastModifiedBy>
  <cp:revision>5</cp:revision>
  <dcterms:created xsi:type="dcterms:W3CDTF">2016-10-25T06:07:00Z</dcterms:created>
  <dcterms:modified xsi:type="dcterms:W3CDTF">2017-02-15T06:59:00Z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0x010100054ADAB3A1C2184CA95F5755B84D4EC5</vt:lpwstr>
  </property>
</Properties>
</file>